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35"/>
        <w:gridCol w:w="7554"/>
      </w:tblGrid>
      <w:tr w:rsidR="006C4E17" w:rsidRPr="00D14D87" w:rsidTr="00BB4B24">
        <w:trPr>
          <w:trHeight w:val="244"/>
        </w:trPr>
        <w:tc>
          <w:tcPr>
            <w:tcW w:w="1235" w:type="dxa"/>
            <w:vMerge w:val="restart"/>
          </w:tcPr>
          <w:p w:rsidR="006C4E17" w:rsidRPr="00D14D87" w:rsidRDefault="006C4E17" w:rsidP="00BB4B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119380</wp:posOffset>
                  </wp:positionV>
                  <wp:extent cx="497840" cy="568960"/>
                  <wp:effectExtent l="19050" t="0" r="0" b="0"/>
                  <wp:wrapSquare wrapText="bothSides"/>
                  <wp:docPr id="1" name="Imagen 1" descr="C:\Users\Matematicas\AppData\Local\Temp\Rar$DI00.519\ANG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tematicas\AppData\Local\Temp\Rar$DI00.519\ANG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54" w:type="dxa"/>
            <w:vMerge w:val="restart"/>
          </w:tcPr>
          <w:p w:rsidR="006C4E17" w:rsidRPr="003824E1" w:rsidRDefault="006C4E17" w:rsidP="00BB4B24">
            <w:pPr>
              <w:pStyle w:val="Encabezado"/>
              <w:tabs>
                <w:tab w:val="left" w:pos="315"/>
                <w:tab w:val="center" w:pos="498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4E1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INSTITUCIÓN EDUCATIVA  SAN ISIDORO</w:t>
            </w:r>
          </w:p>
          <w:p w:rsidR="006C4E17" w:rsidRPr="007A49B1" w:rsidRDefault="006C4E17" w:rsidP="00BB4B24">
            <w:pPr>
              <w:pStyle w:val="Encabezado"/>
              <w:tabs>
                <w:tab w:val="clear" w:pos="4419"/>
                <w:tab w:val="left" w:pos="440"/>
                <w:tab w:val="left" w:pos="500"/>
                <w:tab w:val="center" w:pos="4420"/>
                <w:tab w:val="left" w:pos="6200"/>
              </w:tabs>
              <w:jc w:val="center"/>
              <w:rPr>
                <w:rFonts w:cs="Tahoma"/>
                <w:b/>
                <w:color w:val="000000"/>
                <w:sz w:val="16"/>
                <w:szCs w:val="16"/>
              </w:rPr>
            </w:pPr>
            <w:r w:rsidRPr="007A49B1">
              <w:rPr>
                <w:rFonts w:cs="Tahoma"/>
                <w:b/>
                <w:color w:val="000000"/>
                <w:sz w:val="16"/>
                <w:szCs w:val="16"/>
              </w:rPr>
              <w:t>El Espinal – Tolima</w:t>
            </w:r>
          </w:p>
          <w:p w:rsidR="006C4E17" w:rsidRPr="007A49B1" w:rsidRDefault="006C4E17" w:rsidP="00BB4B24">
            <w:pPr>
              <w:pStyle w:val="Encabezado"/>
              <w:tabs>
                <w:tab w:val="clear" w:pos="4419"/>
                <w:tab w:val="left" w:pos="440"/>
                <w:tab w:val="left" w:pos="500"/>
                <w:tab w:val="center" w:pos="4420"/>
                <w:tab w:val="left" w:pos="6200"/>
              </w:tabs>
              <w:jc w:val="center"/>
              <w:rPr>
                <w:rFonts w:cs="Tahoma"/>
                <w:b/>
                <w:color w:val="000000"/>
                <w:sz w:val="16"/>
                <w:szCs w:val="16"/>
              </w:rPr>
            </w:pPr>
            <w:r w:rsidRPr="007A49B1">
              <w:rPr>
                <w:rFonts w:cs="Tahoma"/>
                <w:b/>
                <w:color w:val="000000"/>
                <w:sz w:val="16"/>
                <w:szCs w:val="16"/>
              </w:rPr>
              <w:t>Resolución Integración No. 1211 del 3 de Octubre, y Resolución</w:t>
            </w:r>
          </w:p>
          <w:p w:rsidR="006C4E17" w:rsidRPr="007A49B1" w:rsidRDefault="006C4E17" w:rsidP="00BB4B24">
            <w:pPr>
              <w:pStyle w:val="Encabezado"/>
              <w:tabs>
                <w:tab w:val="clear" w:pos="4419"/>
                <w:tab w:val="left" w:pos="520"/>
                <w:tab w:val="center" w:pos="4420"/>
              </w:tabs>
              <w:jc w:val="center"/>
              <w:rPr>
                <w:rFonts w:cs="Tahoma"/>
                <w:b/>
                <w:color w:val="000000"/>
                <w:sz w:val="16"/>
                <w:szCs w:val="16"/>
              </w:rPr>
            </w:pPr>
            <w:r w:rsidRPr="007A49B1">
              <w:rPr>
                <w:rFonts w:cs="Tahoma"/>
                <w:b/>
                <w:color w:val="000000"/>
                <w:sz w:val="16"/>
                <w:szCs w:val="16"/>
              </w:rPr>
              <w:t>de aprobación No. 2692  del 19 de noviembre  de 2010,  emanadas de la Sedtolima.</w:t>
            </w:r>
          </w:p>
          <w:p w:rsidR="006C4E17" w:rsidRPr="007A49B1" w:rsidRDefault="006C4E17" w:rsidP="00BB4B24">
            <w:pPr>
              <w:pStyle w:val="Encabezado"/>
              <w:jc w:val="center"/>
              <w:rPr>
                <w:rFonts w:cs="Tahoma"/>
                <w:b/>
                <w:color w:val="000000"/>
                <w:sz w:val="16"/>
                <w:szCs w:val="16"/>
              </w:rPr>
            </w:pPr>
            <w:r w:rsidRPr="007A49B1">
              <w:rPr>
                <w:rFonts w:cs="Tahoma"/>
                <w:b/>
                <w:color w:val="000000"/>
                <w:sz w:val="16"/>
                <w:szCs w:val="16"/>
              </w:rPr>
              <w:t>NIT: 890.</w:t>
            </w:r>
            <w:r>
              <w:rPr>
                <w:rFonts w:cs="Tahoma"/>
                <w:b/>
                <w:color w:val="000000"/>
                <w:sz w:val="16"/>
                <w:szCs w:val="16"/>
              </w:rPr>
              <w:t>701.776-4     DANE: 173268000137</w:t>
            </w:r>
          </w:p>
          <w:p w:rsidR="006C4E17" w:rsidRPr="007A49B1" w:rsidRDefault="006C4E17" w:rsidP="00BB4B24">
            <w:pPr>
              <w:pStyle w:val="Encabezado"/>
              <w:jc w:val="center"/>
              <w:rPr>
                <w:rFonts w:cs="Tahoma"/>
                <w:b/>
                <w:color w:val="000000"/>
                <w:sz w:val="16"/>
                <w:szCs w:val="16"/>
              </w:rPr>
            </w:pPr>
            <w:r w:rsidRPr="007A49B1">
              <w:rPr>
                <w:rFonts w:cs="Tahoma"/>
                <w:b/>
                <w:color w:val="000000"/>
                <w:sz w:val="16"/>
                <w:szCs w:val="16"/>
              </w:rPr>
              <w:t>Carrera 6 No. 12-87</w:t>
            </w:r>
          </w:p>
          <w:p w:rsidR="006C4E17" w:rsidRPr="00D14D87" w:rsidRDefault="00962262" w:rsidP="00BB4B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hyperlink r:id="rId6" w:history="1">
              <w:r w:rsidR="006C4E17" w:rsidRPr="00E4235A">
                <w:rPr>
                  <w:rStyle w:val="Hipervnculo"/>
                  <w:rFonts w:ascii="Arial" w:hAnsi="Arial" w:cs="Arial"/>
                  <w:sz w:val="16"/>
                  <w:szCs w:val="16"/>
                </w:rPr>
                <w:t>sanisidoro@gmail.com</w:t>
              </w:r>
            </w:hyperlink>
            <w:r w:rsidR="006C4E17" w:rsidRPr="007A49B1">
              <w:rPr>
                <w:rFonts w:ascii="Arial" w:hAnsi="Arial" w:cs="Arial"/>
                <w:sz w:val="16"/>
                <w:szCs w:val="16"/>
              </w:rPr>
              <w:t xml:space="preserve"> Telefax: 2483318</w:t>
            </w:r>
          </w:p>
        </w:tc>
      </w:tr>
      <w:tr w:rsidR="006C4E17" w:rsidRPr="00D14D87" w:rsidTr="00BB4B24">
        <w:trPr>
          <w:trHeight w:val="269"/>
        </w:trPr>
        <w:tc>
          <w:tcPr>
            <w:tcW w:w="1235" w:type="dxa"/>
            <w:vMerge/>
          </w:tcPr>
          <w:p w:rsidR="006C4E17" w:rsidRPr="00D14D87" w:rsidRDefault="006C4E17" w:rsidP="00BB4B24">
            <w:pPr>
              <w:spacing w:after="0" w:line="240" w:lineRule="auto"/>
            </w:pPr>
          </w:p>
        </w:tc>
        <w:tc>
          <w:tcPr>
            <w:tcW w:w="7554" w:type="dxa"/>
            <w:vMerge/>
          </w:tcPr>
          <w:p w:rsidR="006C4E17" w:rsidRPr="00D14D87" w:rsidRDefault="006C4E17" w:rsidP="00BB4B24">
            <w:pPr>
              <w:spacing w:after="0" w:line="240" w:lineRule="auto"/>
            </w:pPr>
          </w:p>
        </w:tc>
      </w:tr>
    </w:tbl>
    <w:p w:rsidR="006C4E17" w:rsidRDefault="006C4E17" w:rsidP="006C4E17">
      <w:pPr>
        <w:pStyle w:val="Sinespaciado"/>
        <w:rPr>
          <w:rFonts w:ascii="Arial" w:hAnsi="Arial" w:cs="Arial"/>
        </w:rPr>
      </w:pPr>
    </w:p>
    <w:p w:rsidR="006C4E17" w:rsidRDefault="006C4E17" w:rsidP="006C4E17">
      <w:pPr>
        <w:pStyle w:val="Sinespaciado"/>
        <w:rPr>
          <w:rFonts w:ascii="Arial" w:hAnsi="Arial" w:cs="Arial"/>
        </w:rPr>
      </w:pPr>
    </w:p>
    <w:p w:rsidR="006C4E17" w:rsidRDefault="006C4E17" w:rsidP="006C4E17">
      <w:pPr>
        <w:pStyle w:val="Sinespaciado"/>
        <w:rPr>
          <w:rFonts w:ascii="Arial" w:hAnsi="Arial" w:cs="Arial"/>
        </w:rPr>
      </w:pPr>
    </w:p>
    <w:p w:rsidR="006C4E17" w:rsidRDefault="006C4E17" w:rsidP="006C4E17">
      <w:pPr>
        <w:jc w:val="center"/>
        <w:rPr>
          <w:rFonts w:ascii="Stencil" w:hAnsi="Stencil"/>
          <w:sz w:val="32"/>
          <w:szCs w:val="32"/>
        </w:rPr>
      </w:pPr>
      <w:r>
        <w:rPr>
          <w:rFonts w:ascii="Stencil" w:hAnsi="Stencil"/>
          <w:sz w:val="32"/>
          <w:szCs w:val="32"/>
        </w:rPr>
        <w:t>ACTA DE COMPROMISO ACADÉM</w:t>
      </w:r>
      <w:r w:rsidRPr="006D52BE">
        <w:rPr>
          <w:rFonts w:ascii="Stencil" w:hAnsi="Stencil"/>
          <w:sz w:val="32"/>
          <w:szCs w:val="32"/>
        </w:rPr>
        <w:t>ICO</w:t>
      </w:r>
    </w:p>
    <w:p w:rsidR="006C4E17" w:rsidRDefault="006C4E17" w:rsidP="006C4E17">
      <w:pPr>
        <w:pStyle w:val="Sinespaciado"/>
        <w:jc w:val="both"/>
        <w:rPr>
          <w:sz w:val="24"/>
          <w:szCs w:val="24"/>
        </w:rPr>
      </w:pPr>
      <w:r w:rsidRPr="00332384">
        <w:rPr>
          <w:rFonts w:cs="Aharoni"/>
          <w:sz w:val="24"/>
          <w:szCs w:val="24"/>
        </w:rPr>
        <w:t>FECHA:</w:t>
      </w:r>
      <w:r w:rsidR="00F6733F">
        <w:rPr>
          <w:rFonts w:cs="Aharoni"/>
          <w:sz w:val="24"/>
          <w:szCs w:val="24"/>
        </w:rPr>
        <w:t xml:space="preserve"> </w:t>
      </w:r>
      <w:r w:rsidRPr="00332384">
        <w:rPr>
          <w:sz w:val="24"/>
          <w:szCs w:val="24"/>
        </w:rPr>
        <w:t>_____________</w:t>
      </w:r>
      <w:r w:rsidR="00F6733F">
        <w:rPr>
          <w:sz w:val="24"/>
          <w:szCs w:val="24"/>
        </w:rPr>
        <w:t>_______________________________</w:t>
      </w:r>
    </w:p>
    <w:p w:rsidR="001E5937" w:rsidRPr="00332384" w:rsidRDefault="001E5937" w:rsidP="006C4E17">
      <w:pPr>
        <w:pStyle w:val="Sinespaciado"/>
        <w:jc w:val="both"/>
        <w:rPr>
          <w:sz w:val="24"/>
          <w:szCs w:val="24"/>
        </w:rPr>
      </w:pPr>
    </w:p>
    <w:p w:rsidR="006C4E17" w:rsidRPr="00332384" w:rsidRDefault="006C4E17" w:rsidP="006C4E17">
      <w:pPr>
        <w:pStyle w:val="Sinespaciado"/>
        <w:jc w:val="both"/>
        <w:rPr>
          <w:sz w:val="24"/>
          <w:szCs w:val="24"/>
        </w:rPr>
      </w:pPr>
      <w:r w:rsidRPr="00332384">
        <w:rPr>
          <w:sz w:val="24"/>
          <w:szCs w:val="24"/>
        </w:rPr>
        <w:t xml:space="preserve">ESTUDIANTE </w:t>
      </w:r>
      <w:r w:rsidR="00F6733F">
        <w:rPr>
          <w:sz w:val="24"/>
          <w:szCs w:val="24"/>
        </w:rPr>
        <w:t xml:space="preserve"> </w:t>
      </w:r>
      <w:r w:rsidRPr="00332384">
        <w:rPr>
          <w:sz w:val="24"/>
          <w:szCs w:val="24"/>
        </w:rPr>
        <w:t>________________________________________</w:t>
      </w:r>
      <w:r w:rsidR="00F6733F">
        <w:rPr>
          <w:sz w:val="24"/>
          <w:szCs w:val="24"/>
        </w:rPr>
        <w:t xml:space="preserve">          </w:t>
      </w:r>
      <w:r w:rsidRPr="00332384">
        <w:rPr>
          <w:sz w:val="24"/>
          <w:szCs w:val="24"/>
        </w:rPr>
        <w:t xml:space="preserve"> CURSO_______</w:t>
      </w:r>
    </w:p>
    <w:p w:rsidR="006C4E17" w:rsidRPr="00332384" w:rsidRDefault="006C4E17" w:rsidP="006C4E17">
      <w:pPr>
        <w:pStyle w:val="Sinespaciado"/>
        <w:jc w:val="both"/>
        <w:rPr>
          <w:sz w:val="24"/>
          <w:szCs w:val="24"/>
        </w:rPr>
      </w:pPr>
      <w:r w:rsidRPr="00332384">
        <w:rPr>
          <w:sz w:val="24"/>
          <w:szCs w:val="24"/>
        </w:rPr>
        <w:t>ACUDIENTE _______________________________</w:t>
      </w:r>
      <w:r w:rsidR="00F6733F">
        <w:rPr>
          <w:sz w:val="24"/>
          <w:szCs w:val="24"/>
        </w:rPr>
        <w:t xml:space="preserve">              </w:t>
      </w:r>
      <w:r w:rsidRPr="00332384">
        <w:rPr>
          <w:sz w:val="24"/>
          <w:szCs w:val="24"/>
        </w:rPr>
        <w:t>PARENTESCO___________</w:t>
      </w:r>
    </w:p>
    <w:p w:rsidR="006C4E17" w:rsidRPr="00332384" w:rsidRDefault="006C4E17" w:rsidP="006C4E1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32384">
        <w:rPr>
          <w:sz w:val="24"/>
          <w:szCs w:val="24"/>
        </w:rPr>
        <w:t xml:space="preserve">Informados de la situación académica del estudiante donde se relacionan las áreas evaluadas con desempeño BAJO: </w:t>
      </w:r>
      <w:r>
        <w:rPr>
          <w:sz w:val="24"/>
          <w:szCs w:val="24"/>
        </w:rPr>
        <w:t>__________________________</w:t>
      </w:r>
      <w:r w:rsidRPr="00332384">
        <w:rPr>
          <w:sz w:val="24"/>
          <w:szCs w:val="24"/>
        </w:rPr>
        <w:t xml:space="preserve">                _________________________</w:t>
      </w:r>
      <w:r>
        <w:rPr>
          <w:sz w:val="24"/>
          <w:szCs w:val="24"/>
        </w:rPr>
        <w:t>___________________</w:t>
      </w:r>
      <w:r w:rsidRPr="00332384">
        <w:rPr>
          <w:sz w:val="24"/>
          <w:szCs w:val="24"/>
        </w:rPr>
        <w:t xml:space="preserve"> _____________________________  _____________________________________________________________</w:t>
      </w:r>
      <w:r>
        <w:rPr>
          <w:sz w:val="24"/>
          <w:szCs w:val="24"/>
        </w:rPr>
        <w:t>_____________________</w:t>
      </w:r>
      <w:r w:rsidRPr="00332384">
        <w:rPr>
          <w:sz w:val="24"/>
          <w:szCs w:val="24"/>
        </w:rPr>
        <w:t xml:space="preserve"> ___________________________________              </w:t>
      </w:r>
      <w:r w:rsidRPr="00332384">
        <w:rPr>
          <w:rFonts w:ascii="Arial" w:hAnsi="Arial" w:cs="Arial"/>
          <w:sz w:val="24"/>
          <w:szCs w:val="24"/>
        </w:rPr>
        <w:t xml:space="preserve">Y las áreas que requieren atención por su desempeño BÁSICO, asumimos el compromiso de nivelar DESEMPEÑOS Y COMPETENCIAS programadas en las áreas para el _______ período y mejorar su rendimiento académico en las áreas que presenta desempeños básicos para optimizar su potencial como estudiante regular.  </w:t>
      </w:r>
    </w:p>
    <w:p w:rsidR="006C4E17" w:rsidRPr="00332384" w:rsidRDefault="006C4E17" w:rsidP="006C4E17">
      <w:pPr>
        <w:jc w:val="both"/>
        <w:rPr>
          <w:rFonts w:ascii="Arial" w:hAnsi="Arial" w:cs="Arial"/>
          <w:sz w:val="24"/>
          <w:szCs w:val="24"/>
        </w:rPr>
      </w:pPr>
      <w:r w:rsidRPr="00332384">
        <w:rPr>
          <w:rFonts w:ascii="Arial" w:hAnsi="Arial" w:cs="Arial"/>
          <w:sz w:val="24"/>
          <w:szCs w:val="24"/>
        </w:rPr>
        <w:t>Hemos sido informados que el incumplimiento del compromiso  puede acarrear situaciones académicas que pueden comprometer su año escolar y más aún su permanencia en la Institución por bajo rendimiento académico.</w:t>
      </w:r>
    </w:p>
    <w:p w:rsidR="006C4E17" w:rsidRPr="00332384" w:rsidRDefault="006C4E17" w:rsidP="006C4E17">
      <w:pPr>
        <w:jc w:val="both"/>
        <w:rPr>
          <w:rFonts w:ascii="Arial" w:hAnsi="Arial" w:cs="Arial"/>
          <w:sz w:val="24"/>
          <w:szCs w:val="24"/>
        </w:rPr>
      </w:pPr>
      <w:r w:rsidRPr="00332384">
        <w:rPr>
          <w:rFonts w:ascii="Arial" w:hAnsi="Arial" w:cs="Arial"/>
          <w:sz w:val="24"/>
          <w:szCs w:val="24"/>
        </w:rPr>
        <w:t>Como acudiente legal del estudiante me comprometo a estar permanentemente solicitando información sobre su  desempeño académico para fortalecer las estrategias institucionales en aras de brindarle</w:t>
      </w:r>
      <w:r>
        <w:rPr>
          <w:rFonts w:ascii="Arial" w:hAnsi="Arial" w:cs="Arial"/>
          <w:sz w:val="24"/>
          <w:szCs w:val="24"/>
        </w:rPr>
        <w:t>s</w:t>
      </w:r>
      <w:r w:rsidRPr="00332384">
        <w:rPr>
          <w:rFonts w:ascii="Arial" w:hAnsi="Arial" w:cs="Arial"/>
          <w:sz w:val="24"/>
          <w:szCs w:val="24"/>
        </w:rPr>
        <w:t xml:space="preserve"> a los estudiantes las posibilidades de culminar el año lectivo con  éxito.</w:t>
      </w:r>
    </w:p>
    <w:p w:rsidR="006C4E17" w:rsidRPr="00332384" w:rsidRDefault="006C4E17" w:rsidP="006C4E17">
      <w:pPr>
        <w:jc w:val="both"/>
        <w:rPr>
          <w:rFonts w:ascii="Arial" w:hAnsi="Arial" w:cs="Arial"/>
          <w:sz w:val="24"/>
          <w:szCs w:val="24"/>
        </w:rPr>
      </w:pPr>
      <w:r w:rsidRPr="00332384">
        <w:rPr>
          <w:rFonts w:ascii="Arial" w:hAnsi="Arial" w:cs="Arial"/>
          <w:sz w:val="24"/>
          <w:szCs w:val="24"/>
        </w:rPr>
        <w:t>En constancia,</w:t>
      </w:r>
    </w:p>
    <w:p w:rsidR="006C4E17" w:rsidRDefault="006C4E17" w:rsidP="006C4E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______________________________,   __________________________________</w:t>
      </w:r>
    </w:p>
    <w:p w:rsidR="006C4E17" w:rsidRDefault="006C4E17" w:rsidP="006C4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Acudiente legal                                             Estudiante</w:t>
      </w:r>
    </w:p>
    <w:p w:rsidR="006C4E17" w:rsidRDefault="006C4E17" w:rsidP="006C4E17">
      <w:pPr>
        <w:rPr>
          <w:rFonts w:ascii="Arial" w:hAnsi="Arial" w:cs="Arial"/>
          <w:sz w:val="24"/>
          <w:szCs w:val="24"/>
        </w:rPr>
      </w:pPr>
    </w:p>
    <w:p w:rsidR="006C4E17" w:rsidRPr="00EC2A6B" w:rsidRDefault="006C4E17" w:rsidP="006C4E17">
      <w:pPr>
        <w:pStyle w:val="Sinespaciado"/>
      </w:pPr>
      <w:r w:rsidRPr="00EC2A6B">
        <w:t>_______________________________                                  __________________________________</w:t>
      </w:r>
    </w:p>
    <w:p w:rsidR="006C4E17" w:rsidRDefault="006C4E17" w:rsidP="006C4E17">
      <w:pPr>
        <w:pStyle w:val="Sinespaciado"/>
        <w:rPr>
          <w:rFonts w:ascii="Arial" w:hAnsi="Arial" w:cs="Arial"/>
        </w:rPr>
      </w:pPr>
      <w:r w:rsidRPr="00EC2A6B">
        <w:rPr>
          <w:rFonts w:ascii="Arial" w:hAnsi="Arial" w:cs="Arial"/>
        </w:rPr>
        <w:t xml:space="preserve">                  Director de Grupo                                         </w:t>
      </w:r>
      <w:r>
        <w:rPr>
          <w:rFonts w:ascii="Arial" w:hAnsi="Arial" w:cs="Arial"/>
        </w:rPr>
        <w:t xml:space="preserve">V.B.  </w:t>
      </w:r>
      <w:r w:rsidRPr="00EC2A6B">
        <w:rPr>
          <w:rFonts w:ascii="Arial" w:hAnsi="Arial" w:cs="Arial"/>
        </w:rPr>
        <w:t>Coord</w:t>
      </w:r>
      <w:r>
        <w:rPr>
          <w:rFonts w:ascii="Arial" w:hAnsi="Arial" w:cs="Arial"/>
        </w:rPr>
        <w:t>. J.______</w:t>
      </w:r>
    </w:p>
    <w:p w:rsidR="006C4E17" w:rsidRDefault="006C4E17" w:rsidP="006C4E17">
      <w:pPr>
        <w:pStyle w:val="Sinespaciado"/>
        <w:rPr>
          <w:rFonts w:ascii="Arial" w:hAnsi="Arial" w:cs="Arial"/>
        </w:rPr>
      </w:pPr>
    </w:p>
    <w:p w:rsidR="006C4E17" w:rsidRDefault="006C4E17" w:rsidP="006C4E17">
      <w:pPr>
        <w:pStyle w:val="Sinespaciado"/>
        <w:rPr>
          <w:rFonts w:ascii="Arial" w:hAnsi="Arial" w:cs="Arial"/>
        </w:rPr>
      </w:pPr>
    </w:p>
    <w:p w:rsidR="006C4E17" w:rsidRDefault="006C4E17" w:rsidP="006C4E17">
      <w:pPr>
        <w:pStyle w:val="Sinespaciado"/>
        <w:rPr>
          <w:rFonts w:ascii="Arial" w:hAnsi="Arial" w:cs="Arial"/>
        </w:rPr>
      </w:pPr>
    </w:p>
    <w:p w:rsidR="006C4E17" w:rsidRPr="00EC2A6B" w:rsidRDefault="006C4E17" w:rsidP="006C4E17">
      <w:pPr>
        <w:pStyle w:val="Sinespaciado"/>
        <w:rPr>
          <w:rFonts w:ascii="Arial" w:hAnsi="Arial" w:cs="Arial"/>
        </w:rPr>
      </w:pPr>
    </w:p>
    <w:p w:rsidR="00F900FD" w:rsidRDefault="00F900FD"/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35"/>
        <w:gridCol w:w="7554"/>
      </w:tblGrid>
      <w:tr w:rsidR="00855BA1" w:rsidRPr="00D14D87" w:rsidTr="00BB4B24">
        <w:trPr>
          <w:trHeight w:val="244"/>
        </w:trPr>
        <w:tc>
          <w:tcPr>
            <w:tcW w:w="1235" w:type="dxa"/>
            <w:vMerge w:val="restart"/>
          </w:tcPr>
          <w:p w:rsidR="00855BA1" w:rsidRPr="00D14D87" w:rsidRDefault="00855BA1" w:rsidP="00BB4B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119380</wp:posOffset>
                  </wp:positionV>
                  <wp:extent cx="497840" cy="568960"/>
                  <wp:effectExtent l="19050" t="0" r="0" b="0"/>
                  <wp:wrapSquare wrapText="bothSides"/>
                  <wp:docPr id="3" name="Imagen 1" descr="C:\Users\Matematicas\AppData\Local\Temp\Rar$DI00.519\ANG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tematicas\AppData\Local\Temp\Rar$DI00.519\ANG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54" w:type="dxa"/>
            <w:vMerge w:val="restart"/>
          </w:tcPr>
          <w:p w:rsidR="00855BA1" w:rsidRPr="003824E1" w:rsidRDefault="00855BA1" w:rsidP="00BB4B24">
            <w:pPr>
              <w:pStyle w:val="Encabezado"/>
              <w:tabs>
                <w:tab w:val="left" w:pos="315"/>
                <w:tab w:val="center" w:pos="498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4E1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INSTITUCIÓN EDUCATIVA  SAN ISIDORO</w:t>
            </w:r>
          </w:p>
          <w:p w:rsidR="00855BA1" w:rsidRPr="007A49B1" w:rsidRDefault="00855BA1" w:rsidP="00BB4B24">
            <w:pPr>
              <w:pStyle w:val="Encabezado"/>
              <w:tabs>
                <w:tab w:val="clear" w:pos="4419"/>
                <w:tab w:val="left" w:pos="440"/>
                <w:tab w:val="left" w:pos="500"/>
                <w:tab w:val="center" w:pos="4420"/>
                <w:tab w:val="left" w:pos="6200"/>
              </w:tabs>
              <w:jc w:val="center"/>
              <w:rPr>
                <w:rFonts w:cs="Tahoma"/>
                <w:b/>
                <w:color w:val="000000"/>
                <w:sz w:val="16"/>
                <w:szCs w:val="16"/>
              </w:rPr>
            </w:pPr>
            <w:r w:rsidRPr="007A49B1">
              <w:rPr>
                <w:rFonts w:cs="Tahoma"/>
                <w:b/>
                <w:color w:val="000000"/>
                <w:sz w:val="16"/>
                <w:szCs w:val="16"/>
              </w:rPr>
              <w:t>El Espinal – Tolima</w:t>
            </w:r>
          </w:p>
          <w:p w:rsidR="00855BA1" w:rsidRPr="007A49B1" w:rsidRDefault="00855BA1" w:rsidP="00BB4B24">
            <w:pPr>
              <w:pStyle w:val="Encabezado"/>
              <w:tabs>
                <w:tab w:val="clear" w:pos="4419"/>
                <w:tab w:val="left" w:pos="440"/>
                <w:tab w:val="left" w:pos="500"/>
                <w:tab w:val="center" w:pos="4420"/>
                <w:tab w:val="left" w:pos="6200"/>
              </w:tabs>
              <w:jc w:val="center"/>
              <w:rPr>
                <w:rFonts w:cs="Tahoma"/>
                <w:b/>
                <w:color w:val="000000"/>
                <w:sz w:val="16"/>
                <w:szCs w:val="16"/>
              </w:rPr>
            </w:pPr>
            <w:r w:rsidRPr="007A49B1">
              <w:rPr>
                <w:rFonts w:cs="Tahoma"/>
                <w:b/>
                <w:color w:val="000000"/>
                <w:sz w:val="16"/>
                <w:szCs w:val="16"/>
              </w:rPr>
              <w:t>Resolución Integración No. 1211 del 3 de Octubre, y Resolución</w:t>
            </w:r>
          </w:p>
          <w:p w:rsidR="00855BA1" w:rsidRPr="007A49B1" w:rsidRDefault="00855BA1" w:rsidP="00BB4B24">
            <w:pPr>
              <w:pStyle w:val="Encabezado"/>
              <w:tabs>
                <w:tab w:val="clear" w:pos="4419"/>
                <w:tab w:val="left" w:pos="520"/>
                <w:tab w:val="center" w:pos="4420"/>
              </w:tabs>
              <w:jc w:val="center"/>
              <w:rPr>
                <w:rFonts w:cs="Tahoma"/>
                <w:b/>
                <w:color w:val="000000"/>
                <w:sz w:val="16"/>
                <w:szCs w:val="16"/>
              </w:rPr>
            </w:pPr>
            <w:r w:rsidRPr="007A49B1">
              <w:rPr>
                <w:rFonts w:cs="Tahoma"/>
                <w:b/>
                <w:color w:val="000000"/>
                <w:sz w:val="16"/>
                <w:szCs w:val="16"/>
              </w:rPr>
              <w:t>de aprobación No. 2692  del 19 de noviembre  de 2010,  emanadas de la Sedtolima.</w:t>
            </w:r>
          </w:p>
          <w:p w:rsidR="00855BA1" w:rsidRPr="007A49B1" w:rsidRDefault="00855BA1" w:rsidP="00BB4B24">
            <w:pPr>
              <w:pStyle w:val="Encabezado"/>
              <w:jc w:val="center"/>
              <w:rPr>
                <w:rFonts w:cs="Tahoma"/>
                <w:b/>
                <w:color w:val="000000"/>
                <w:sz w:val="16"/>
                <w:szCs w:val="16"/>
              </w:rPr>
            </w:pPr>
            <w:r w:rsidRPr="007A49B1">
              <w:rPr>
                <w:rFonts w:cs="Tahoma"/>
                <w:b/>
                <w:color w:val="000000"/>
                <w:sz w:val="16"/>
                <w:szCs w:val="16"/>
              </w:rPr>
              <w:t>NIT: 890.</w:t>
            </w:r>
            <w:r>
              <w:rPr>
                <w:rFonts w:cs="Tahoma"/>
                <w:b/>
                <w:color w:val="000000"/>
                <w:sz w:val="16"/>
                <w:szCs w:val="16"/>
              </w:rPr>
              <w:t>701.776-4     DANE: 173268000137</w:t>
            </w:r>
          </w:p>
          <w:p w:rsidR="00855BA1" w:rsidRPr="007A49B1" w:rsidRDefault="00855BA1" w:rsidP="00BB4B24">
            <w:pPr>
              <w:pStyle w:val="Encabezado"/>
              <w:jc w:val="center"/>
              <w:rPr>
                <w:rFonts w:cs="Tahoma"/>
                <w:b/>
                <w:color w:val="000000"/>
                <w:sz w:val="16"/>
                <w:szCs w:val="16"/>
              </w:rPr>
            </w:pPr>
            <w:r w:rsidRPr="007A49B1">
              <w:rPr>
                <w:rFonts w:cs="Tahoma"/>
                <w:b/>
                <w:color w:val="000000"/>
                <w:sz w:val="16"/>
                <w:szCs w:val="16"/>
              </w:rPr>
              <w:t>Carrera 6 No. 12-87</w:t>
            </w:r>
          </w:p>
          <w:p w:rsidR="00855BA1" w:rsidRPr="00D14D87" w:rsidRDefault="00962262" w:rsidP="00BB4B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hyperlink r:id="rId7" w:history="1">
              <w:r w:rsidR="00855BA1" w:rsidRPr="00E4235A">
                <w:rPr>
                  <w:rStyle w:val="Hipervnculo"/>
                  <w:rFonts w:ascii="Arial" w:hAnsi="Arial" w:cs="Arial"/>
                  <w:sz w:val="16"/>
                  <w:szCs w:val="16"/>
                </w:rPr>
                <w:t>sanisidoro@gmail.com</w:t>
              </w:r>
            </w:hyperlink>
            <w:r w:rsidR="00855BA1" w:rsidRPr="007A49B1">
              <w:rPr>
                <w:rFonts w:ascii="Arial" w:hAnsi="Arial" w:cs="Arial"/>
                <w:sz w:val="16"/>
                <w:szCs w:val="16"/>
              </w:rPr>
              <w:t xml:space="preserve"> Telefax: 2483318</w:t>
            </w:r>
          </w:p>
        </w:tc>
      </w:tr>
      <w:tr w:rsidR="00855BA1" w:rsidRPr="00D14D87" w:rsidTr="00BB4B24">
        <w:trPr>
          <w:trHeight w:val="269"/>
        </w:trPr>
        <w:tc>
          <w:tcPr>
            <w:tcW w:w="1235" w:type="dxa"/>
            <w:vMerge/>
          </w:tcPr>
          <w:p w:rsidR="00855BA1" w:rsidRPr="00D14D87" w:rsidRDefault="00855BA1" w:rsidP="00BB4B24">
            <w:pPr>
              <w:spacing w:after="0" w:line="240" w:lineRule="auto"/>
            </w:pPr>
          </w:p>
        </w:tc>
        <w:tc>
          <w:tcPr>
            <w:tcW w:w="7554" w:type="dxa"/>
            <w:vMerge/>
          </w:tcPr>
          <w:p w:rsidR="00855BA1" w:rsidRPr="00D14D87" w:rsidRDefault="00855BA1" w:rsidP="00BB4B24">
            <w:pPr>
              <w:spacing w:after="0" w:line="240" w:lineRule="auto"/>
            </w:pPr>
          </w:p>
        </w:tc>
      </w:tr>
    </w:tbl>
    <w:p w:rsidR="00855BA1" w:rsidRDefault="00855BA1" w:rsidP="00855BA1">
      <w:pPr>
        <w:pStyle w:val="Sinespaciado"/>
        <w:rPr>
          <w:rFonts w:ascii="Arial" w:hAnsi="Arial" w:cs="Arial"/>
        </w:rPr>
      </w:pPr>
    </w:p>
    <w:p w:rsidR="00855BA1" w:rsidRDefault="00855BA1" w:rsidP="00855BA1">
      <w:pPr>
        <w:jc w:val="center"/>
        <w:rPr>
          <w:rFonts w:ascii="Stencil" w:hAnsi="Stencil"/>
          <w:sz w:val="32"/>
          <w:szCs w:val="32"/>
        </w:rPr>
      </w:pPr>
      <w:r>
        <w:rPr>
          <w:rFonts w:ascii="Stencil" w:hAnsi="Stencil"/>
          <w:sz w:val="32"/>
          <w:szCs w:val="32"/>
        </w:rPr>
        <w:t>ACTA DE COMPROMISO DISCIPLINARIO</w:t>
      </w:r>
    </w:p>
    <w:p w:rsidR="00855BA1" w:rsidRPr="00332384" w:rsidRDefault="00855BA1" w:rsidP="00855BA1">
      <w:pPr>
        <w:pStyle w:val="Sinespaciado"/>
        <w:jc w:val="both"/>
        <w:rPr>
          <w:sz w:val="24"/>
          <w:szCs w:val="24"/>
        </w:rPr>
      </w:pPr>
      <w:r w:rsidRPr="00332384">
        <w:rPr>
          <w:rFonts w:cs="Aharoni"/>
          <w:sz w:val="24"/>
          <w:szCs w:val="24"/>
        </w:rPr>
        <w:t>FECHA:</w:t>
      </w:r>
      <w:r>
        <w:rPr>
          <w:rFonts w:cs="Aharoni"/>
          <w:sz w:val="24"/>
          <w:szCs w:val="24"/>
        </w:rPr>
        <w:t xml:space="preserve">    </w:t>
      </w:r>
      <w:r w:rsidRPr="00332384">
        <w:rPr>
          <w:sz w:val="24"/>
          <w:szCs w:val="24"/>
        </w:rPr>
        <w:t>__________________________________________</w:t>
      </w:r>
    </w:p>
    <w:p w:rsidR="00855BA1" w:rsidRPr="00332384" w:rsidRDefault="00855BA1" w:rsidP="00855BA1">
      <w:pPr>
        <w:pStyle w:val="Sinespaciado"/>
        <w:jc w:val="both"/>
        <w:rPr>
          <w:sz w:val="24"/>
          <w:szCs w:val="24"/>
        </w:rPr>
      </w:pPr>
      <w:r w:rsidRPr="00332384">
        <w:rPr>
          <w:sz w:val="24"/>
          <w:szCs w:val="24"/>
        </w:rPr>
        <w:t>ESTUDIANTE</w:t>
      </w:r>
      <w:r>
        <w:rPr>
          <w:sz w:val="24"/>
          <w:szCs w:val="24"/>
        </w:rPr>
        <w:t xml:space="preserve">  </w:t>
      </w:r>
      <w:r w:rsidRPr="003323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_________________</w:t>
      </w:r>
      <w:r w:rsidRPr="00332384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___________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332384"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          </w:t>
      </w:r>
      <w:r w:rsidRPr="00332384">
        <w:rPr>
          <w:sz w:val="24"/>
          <w:szCs w:val="24"/>
        </w:rPr>
        <w:t>CURSO_______</w:t>
      </w:r>
    </w:p>
    <w:p w:rsidR="00855BA1" w:rsidRDefault="00855BA1" w:rsidP="00855BA1">
      <w:pPr>
        <w:pStyle w:val="Sinespaciado"/>
        <w:jc w:val="both"/>
        <w:rPr>
          <w:sz w:val="24"/>
          <w:szCs w:val="24"/>
        </w:rPr>
      </w:pPr>
      <w:r w:rsidRPr="00332384">
        <w:rPr>
          <w:sz w:val="24"/>
          <w:szCs w:val="24"/>
        </w:rPr>
        <w:t>ACUDIENTE _______________________________</w:t>
      </w:r>
      <w:r w:rsidR="006107CB">
        <w:rPr>
          <w:sz w:val="24"/>
          <w:szCs w:val="24"/>
        </w:rPr>
        <w:t xml:space="preserve"> </w:t>
      </w:r>
      <w:r w:rsidR="006107CB" w:rsidRPr="00332384">
        <w:rPr>
          <w:sz w:val="24"/>
          <w:szCs w:val="24"/>
        </w:rPr>
        <w:t>PARENTE</w:t>
      </w:r>
      <w:r w:rsidR="006107CB">
        <w:rPr>
          <w:sz w:val="24"/>
          <w:szCs w:val="24"/>
        </w:rPr>
        <w:t>S</w:t>
      </w:r>
      <w:r w:rsidR="006107CB" w:rsidRPr="00332384">
        <w:rPr>
          <w:sz w:val="24"/>
          <w:szCs w:val="24"/>
        </w:rPr>
        <w:t>CO</w:t>
      </w:r>
      <w:r w:rsidR="006107CB">
        <w:rPr>
          <w:sz w:val="24"/>
          <w:szCs w:val="24"/>
        </w:rPr>
        <w:t>:</w:t>
      </w:r>
      <w:r w:rsidR="00825378">
        <w:rPr>
          <w:sz w:val="24"/>
          <w:szCs w:val="24"/>
        </w:rPr>
        <w:t xml:space="preserve">              </w:t>
      </w:r>
      <w:r w:rsidRPr="00332384">
        <w:rPr>
          <w:sz w:val="24"/>
          <w:szCs w:val="24"/>
        </w:rPr>
        <w:t>___________</w:t>
      </w:r>
    </w:p>
    <w:p w:rsidR="006107CB" w:rsidRPr="00332384" w:rsidRDefault="006107CB" w:rsidP="00855BA1">
      <w:pPr>
        <w:pStyle w:val="Sinespaciado"/>
        <w:jc w:val="both"/>
        <w:rPr>
          <w:sz w:val="24"/>
          <w:szCs w:val="24"/>
        </w:rPr>
      </w:pPr>
    </w:p>
    <w:p w:rsidR="00855BA1" w:rsidRPr="00332384" w:rsidRDefault="00855BA1" w:rsidP="00855BA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32384">
        <w:rPr>
          <w:sz w:val="24"/>
          <w:szCs w:val="24"/>
        </w:rPr>
        <w:t>Info</w:t>
      </w:r>
      <w:r w:rsidR="00825378">
        <w:rPr>
          <w:sz w:val="24"/>
          <w:szCs w:val="24"/>
        </w:rPr>
        <w:t>rmados de la situación DISCIPLINARIA</w:t>
      </w:r>
      <w:r w:rsidRPr="00332384">
        <w:rPr>
          <w:sz w:val="24"/>
          <w:szCs w:val="24"/>
        </w:rPr>
        <w:t xml:space="preserve"> del estudiante </w:t>
      </w:r>
      <w:r w:rsidR="00825378">
        <w:rPr>
          <w:sz w:val="24"/>
          <w:szCs w:val="24"/>
        </w:rPr>
        <w:t xml:space="preserve"> y registrada en el observador, teniendo en cuenta que no se observa voluntad del estudiante para mejorar su comportamiento, su </w:t>
      </w:r>
      <w:r w:rsidR="00ED78E5">
        <w:rPr>
          <w:sz w:val="24"/>
          <w:szCs w:val="24"/>
        </w:rPr>
        <w:t>displicencia</w:t>
      </w:r>
      <w:r w:rsidR="00825378">
        <w:rPr>
          <w:sz w:val="24"/>
          <w:szCs w:val="24"/>
        </w:rPr>
        <w:t xml:space="preserve"> para cumplir las normas registradas en el Pacto de Convivencia Institucional</w:t>
      </w:r>
      <w:r w:rsidR="00ED78E5">
        <w:rPr>
          <w:sz w:val="24"/>
          <w:szCs w:val="24"/>
        </w:rPr>
        <w:t>, es necesario tomar correctivos que permitan mantener la armonía In</w:t>
      </w:r>
      <w:r w:rsidR="00BF3940">
        <w:rPr>
          <w:sz w:val="24"/>
          <w:szCs w:val="24"/>
        </w:rPr>
        <w:t>terna</w:t>
      </w:r>
      <w:r w:rsidR="00ED78E5">
        <w:rPr>
          <w:sz w:val="24"/>
          <w:szCs w:val="24"/>
        </w:rPr>
        <w:t xml:space="preserve">, </w:t>
      </w:r>
      <w:r w:rsidR="00BF3940" w:rsidRPr="004011B6">
        <w:rPr>
          <w:rFonts w:ascii="Arial Black" w:hAnsi="Arial Black"/>
          <w:sz w:val="24"/>
          <w:szCs w:val="24"/>
        </w:rPr>
        <w:t xml:space="preserve">ASUMIMOS </w:t>
      </w:r>
      <w:r w:rsidRPr="00332384">
        <w:rPr>
          <w:rFonts w:ascii="Arial" w:hAnsi="Arial" w:cs="Arial"/>
          <w:sz w:val="24"/>
          <w:szCs w:val="24"/>
        </w:rPr>
        <w:t xml:space="preserve"> el compromiso de </w:t>
      </w:r>
      <w:r w:rsidR="00ED78E5">
        <w:rPr>
          <w:rFonts w:ascii="Arial" w:hAnsi="Arial" w:cs="Arial"/>
          <w:sz w:val="24"/>
          <w:szCs w:val="24"/>
        </w:rPr>
        <w:t>supervisar el comportamiento del estudiante de acuerdo a las reglas internas y contribuir de esta manera a la formación integral</w:t>
      </w:r>
      <w:r w:rsidRPr="00332384">
        <w:rPr>
          <w:rFonts w:ascii="Arial" w:hAnsi="Arial" w:cs="Arial"/>
          <w:sz w:val="24"/>
          <w:szCs w:val="24"/>
        </w:rPr>
        <w:t xml:space="preserve"> y mejorar su rendimiento académico en las áreas que presenta desempeños básicos </w:t>
      </w:r>
      <w:r w:rsidR="004011B6">
        <w:rPr>
          <w:rFonts w:ascii="Arial" w:hAnsi="Arial" w:cs="Arial"/>
          <w:sz w:val="24"/>
          <w:szCs w:val="24"/>
        </w:rPr>
        <w:t xml:space="preserve"> Y bajos </w:t>
      </w:r>
      <w:r w:rsidRPr="00332384">
        <w:rPr>
          <w:rFonts w:ascii="Arial" w:hAnsi="Arial" w:cs="Arial"/>
          <w:sz w:val="24"/>
          <w:szCs w:val="24"/>
        </w:rPr>
        <w:t xml:space="preserve">para optimizar su potencial como estudiante regular.  </w:t>
      </w:r>
    </w:p>
    <w:p w:rsidR="00855BA1" w:rsidRPr="00332384" w:rsidRDefault="00855BA1" w:rsidP="00855BA1">
      <w:pPr>
        <w:jc w:val="both"/>
        <w:rPr>
          <w:rFonts w:ascii="Arial" w:hAnsi="Arial" w:cs="Arial"/>
          <w:sz w:val="24"/>
          <w:szCs w:val="24"/>
        </w:rPr>
      </w:pPr>
      <w:r w:rsidRPr="00332384">
        <w:rPr>
          <w:rFonts w:ascii="Arial" w:hAnsi="Arial" w:cs="Arial"/>
          <w:sz w:val="24"/>
          <w:szCs w:val="24"/>
        </w:rPr>
        <w:t>Hemos sido informados que el incumplimiento del compromiso  puede</w:t>
      </w:r>
      <w:r w:rsidR="00ED78E5">
        <w:rPr>
          <w:rFonts w:ascii="Arial" w:hAnsi="Arial" w:cs="Arial"/>
          <w:sz w:val="24"/>
          <w:szCs w:val="24"/>
        </w:rPr>
        <w:t xml:space="preserve"> acarrear situaciones disciplinarias sin detrimento del derecho a la educación, una vez se considera la EDUCACION COMO UN DERECHO – DEBER y</w:t>
      </w:r>
      <w:r w:rsidRPr="00332384">
        <w:rPr>
          <w:rFonts w:ascii="Arial" w:hAnsi="Arial" w:cs="Arial"/>
          <w:sz w:val="24"/>
          <w:szCs w:val="24"/>
        </w:rPr>
        <w:t xml:space="preserve"> que pueden comprometer su año escolar y más aún su perm</w:t>
      </w:r>
      <w:r w:rsidR="00ED78E5">
        <w:rPr>
          <w:rFonts w:ascii="Arial" w:hAnsi="Arial" w:cs="Arial"/>
          <w:sz w:val="24"/>
          <w:szCs w:val="24"/>
        </w:rPr>
        <w:t>anencia en la Institución por  su comportamiento</w:t>
      </w:r>
    </w:p>
    <w:p w:rsidR="00855BA1" w:rsidRPr="00332384" w:rsidRDefault="00855BA1" w:rsidP="00855BA1">
      <w:pPr>
        <w:jc w:val="both"/>
        <w:rPr>
          <w:rFonts w:ascii="Arial" w:hAnsi="Arial" w:cs="Arial"/>
          <w:sz w:val="24"/>
          <w:szCs w:val="24"/>
        </w:rPr>
      </w:pPr>
      <w:r w:rsidRPr="00332384">
        <w:rPr>
          <w:rFonts w:ascii="Arial" w:hAnsi="Arial" w:cs="Arial"/>
          <w:sz w:val="24"/>
          <w:szCs w:val="24"/>
        </w:rPr>
        <w:t>Como acudiente legal del estudiante me comprometo a estar permanentemente solicitando informaci</w:t>
      </w:r>
      <w:r w:rsidR="00ED78E5">
        <w:rPr>
          <w:rFonts w:ascii="Arial" w:hAnsi="Arial" w:cs="Arial"/>
          <w:sz w:val="24"/>
          <w:szCs w:val="24"/>
        </w:rPr>
        <w:t>ón sobre su  desempeño disciplinario</w:t>
      </w:r>
      <w:r w:rsidRPr="00332384">
        <w:rPr>
          <w:rFonts w:ascii="Arial" w:hAnsi="Arial" w:cs="Arial"/>
          <w:sz w:val="24"/>
          <w:szCs w:val="24"/>
        </w:rPr>
        <w:t xml:space="preserve"> para fortalecer las estrategias institucionales en aras de brindarle</w:t>
      </w:r>
      <w:r>
        <w:rPr>
          <w:rFonts w:ascii="Arial" w:hAnsi="Arial" w:cs="Arial"/>
          <w:sz w:val="24"/>
          <w:szCs w:val="24"/>
        </w:rPr>
        <w:t>s</w:t>
      </w:r>
      <w:r w:rsidRPr="00332384">
        <w:rPr>
          <w:rFonts w:ascii="Arial" w:hAnsi="Arial" w:cs="Arial"/>
          <w:sz w:val="24"/>
          <w:szCs w:val="24"/>
        </w:rPr>
        <w:t xml:space="preserve"> a los estudiantes las posibilidades de culminar el año lectivo con  éxito.</w:t>
      </w:r>
    </w:p>
    <w:p w:rsidR="00855BA1" w:rsidRDefault="00855BA1" w:rsidP="00855BA1">
      <w:pPr>
        <w:jc w:val="both"/>
        <w:rPr>
          <w:rFonts w:ascii="Arial" w:hAnsi="Arial" w:cs="Arial"/>
          <w:sz w:val="24"/>
          <w:szCs w:val="24"/>
        </w:rPr>
      </w:pPr>
      <w:r w:rsidRPr="00332384">
        <w:rPr>
          <w:rFonts w:ascii="Arial" w:hAnsi="Arial" w:cs="Arial"/>
          <w:sz w:val="24"/>
          <w:szCs w:val="24"/>
        </w:rPr>
        <w:t>En constancia,</w:t>
      </w:r>
    </w:p>
    <w:p w:rsidR="00ED78E5" w:rsidRPr="00332384" w:rsidRDefault="00ED78E5" w:rsidP="00855BA1">
      <w:pPr>
        <w:jc w:val="both"/>
        <w:rPr>
          <w:rFonts w:ascii="Arial" w:hAnsi="Arial" w:cs="Arial"/>
          <w:sz w:val="24"/>
          <w:szCs w:val="24"/>
        </w:rPr>
      </w:pPr>
    </w:p>
    <w:p w:rsidR="00855BA1" w:rsidRDefault="00855BA1" w:rsidP="00855B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______________________________,   __________________________________</w:t>
      </w:r>
    </w:p>
    <w:p w:rsidR="00855BA1" w:rsidRDefault="00855BA1" w:rsidP="00855B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Acudiente legal                                             Estudiante</w:t>
      </w:r>
    </w:p>
    <w:p w:rsidR="00855BA1" w:rsidRDefault="00855BA1" w:rsidP="00855BA1">
      <w:pPr>
        <w:rPr>
          <w:rFonts w:ascii="Arial" w:hAnsi="Arial" w:cs="Arial"/>
          <w:sz w:val="24"/>
          <w:szCs w:val="24"/>
        </w:rPr>
      </w:pPr>
    </w:p>
    <w:p w:rsidR="00855BA1" w:rsidRPr="00EC2A6B" w:rsidRDefault="00855BA1" w:rsidP="00855BA1">
      <w:pPr>
        <w:pStyle w:val="Sinespaciado"/>
      </w:pPr>
      <w:r w:rsidRPr="00EC2A6B">
        <w:t>_______________________________                                  __________________________________</w:t>
      </w:r>
    </w:p>
    <w:p w:rsidR="00855BA1" w:rsidRDefault="00855BA1" w:rsidP="00855BA1">
      <w:pPr>
        <w:pStyle w:val="Sinespaciado"/>
        <w:rPr>
          <w:rFonts w:ascii="Arial" w:hAnsi="Arial" w:cs="Arial"/>
        </w:rPr>
      </w:pPr>
      <w:r w:rsidRPr="00EC2A6B">
        <w:rPr>
          <w:rFonts w:ascii="Arial" w:hAnsi="Arial" w:cs="Arial"/>
        </w:rPr>
        <w:t xml:space="preserve">                  Director de Grupo                                         </w:t>
      </w:r>
      <w:r>
        <w:rPr>
          <w:rFonts w:ascii="Arial" w:hAnsi="Arial" w:cs="Arial"/>
        </w:rPr>
        <w:t xml:space="preserve">V.B.  </w:t>
      </w:r>
      <w:r w:rsidRPr="00EC2A6B">
        <w:rPr>
          <w:rFonts w:ascii="Arial" w:hAnsi="Arial" w:cs="Arial"/>
        </w:rPr>
        <w:t>Coord</w:t>
      </w:r>
      <w:r>
        <w:rPr>
          <w:rFonts w:ascii="Arial" w:hAnsi="Arial" w:cs="Arial"/>
        </w:rPr>
        <w:t>. J.______</w:t>
      </w:r>
    </w:p>
    <w:p w:rsidR="00855BA1" w:rsidRDefault="00855BA1" w:rsidP="00855BA1">
      <w:pPr>
        <w:pStyle w:val="Sinespaciado"/>
        <w:rPr>
          <w:rFonts w:ascii="Arial" w:hAnsi="Arial" w:cs="Arial"/>
        </w:rPr>
      </w:pPr>
    </w:p>
    <w:p w:rsidR="00855BA1" w:rsidRDefault="00855BA1" w:rsidP="00855BA1">
      <w:pPr>
        <w:pStyle w:val="Sinespaciado"/>
        <w:rPr>
          <w:rFonts w:ascii="Arial" w:hAnsi="Arial" w:cs="Arial"/>
        </w:rPr>
      </w:pPr>
    </w:p>
    <w:p w:rsidR="00855BA1" w:rsidRDefault="00855BA1" w:rsidP="00855BA1">
      <w:pPr>
        <w:pStyle w:val="Sinespaciado"/>
        <w:rPr>
          <w:rFonts w:ascii="Arial" w:hAnsi="Arial" w:cs="Arial"/>
        </w:rPr>
      </w:pPr>
    </w:p>
    <w:p w:rsidR="00855BA1" w:rsidRPr="00EC2A6B" w:rsidRDefault="00855BA1" w:rsidP="00855BA1">
      <w:pPr>
        <w:pStyle w:val="Sinespaciado"/>
        <w:rPr>
          <w:rFonts w:ascii="Arial" w:hAnsi="Arial" w:cs="Arial"/>
        </w:rPr>
      </w:pPr>
    </w:p>
    <w:p w:rsidR="00855BA1" w:rsidRDefault="00855BA1" w:rsidP="00855BA1"/>
    <w:p w:rsidR="00855BA1" w:rsidRDefault="00855BA1"/>
    <w:p w:rsidR="00855BA1" w:rsidRDefault="00855BA1"/>
    <w:sectPr w:rsidR="00855BA1" w:rsidSect="00A81C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17"/>
    <w:rsid w:val="001E0DCC"/>
    <w:rsid w:val="001E5937"/>
    <w:rsid w:val="004011B6"/>
    <w:rsid w:val="006107CB"/>
    <w:rsid w:val="006C4E17"/>
    <w:rsid w:val="00825378"/>
    <w:rsid w:val="00855BA1"/>
    <w:rsid w:val="00962262"/>
    <w:rsid w:val="009B6C77"/>
    <w:rsid w:val="00BF3940"/>
    <w:rsid w:val="00D03B99"/>
    <w:rsid w:val="00ED78E5"/>
    <w:rsid w:val="00F6733F"/>
    <w:rsid w:val="00F9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4E17"/>
    <w:pPr>
      <w:spacing w:after="0" w:line="240" w:lineRule="auto"/>
    </w:pPr>
  </w:style>
  <w:style w:type="paragraph" w:styleId="Encabezado">
    <w:name w:val="header"/>
    <w:basedOn w:val="Normal"/>
    <w:link w:val="EncabezadoCar"/>
    <w:rsid w:val="006C4E17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eastAsia="es-ES"/>
    </w:rPr>
  </w:style>
  <w:style w:type="character" w:customStyle="1" w:styleId="EncabezadoCar">
    <w:name w:val="Encabezado Car"/>
    <w:basedOn w:val="Fuentedeprrafopredeter"/>
    <w:link w:val="Encabezado"/>
    <w:rsid w:val="006C4E17"/>
    <w:rPr>
      <w:rFonts w:ascii="Calibri" w:eastAsia="Calibri" w:hAnsi="Calibri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6C4E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4E17"/>
    <w:pPr>
      <w:spacing w:after="0" w:line="240" w:lineRule="auto"/>
    </w:pPr>
  </w:style>
  <w:style w:type="paragraph" w:styleId="Encabezado">
    <w:name w:val="header"/>
    <w:basedOn w:val="Normal"/>
    <w:link w:val="EncabezadoCar"/>
    <w:rsid w:val="006C4E17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eastAsia="es-ES"/>
    </w:rPr>
  </w:style>
  <w:style w:type="character" w:customStyle="1" w:styleId="EncabezadoCar">
    <w:name w:val="Encabezado Car"/>
    <w:basedOn w:val="Fuentedeprrafopredeter"/>
    <w:link w:val="Encabezado"/>
    <w:rsid w:val="006C4E17"/>
    <w:rPr>
      <w:rFonts w:ascii="Calibri" w:eastAsia="Calibri" w:hAnsi="Calibri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6C4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isidor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isidor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EQUIPO7</cp:lastModifiedBy>
  <cp:revision>2</cp:revision>
  <dcterms:created xsi:type="dcterms:W3CDTF">2015-10-08T14:09:00Z</dcterms:created>
  <dcterms:modified xsi:type="dcterms:W3CDTF">2015-10-08T14:09:00Z</dcterms:modified>
</cp:coreProperties>
</file>